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sz w:val="30"/>
          <w:szCs w:val="24"/>
          <w:lang w:val="en-US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900" w:lineRule="exact"/>
        <w:ind w:left="0" w:right="0"/>
        <w:jc w:val="center"/>
        <w:rPr>
          <w:rFonts w:hint="eastAsia" w:ascii="方正小标宋简体" w:hAnsi="宋体" w:eastAsia="方正小标宋简体" w:cs="方正小标宋简体"/>
          <w:spacing w:val="50"/>
          <w:sz w:val="52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900" w:lineRule="exact"/>
        <w:ind w:left="0" w:right="0"/>
        <w:jc w:val="center"/>
        <w:rPr>
          <w:rFonts w:hint="eastAsia" w:ascii="方正小标宋简体" w:hAnsi="宋体" w:eastAsia="方正小标宋简体" w:cs="方正小标宋简体"/>
          <w:spacing w:val="50"/>
          <w:sz w:val="52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900" w:lineRule="exact"/>
        <w:ind w:left="0" w:right="0"/>
        <w:jc w:val="center"/>
        <w:rPr>
          <w:rFonts w:hint="eastAsia" w:ascii="方正小标宋简体" w:hAnsi="宋体" w:eastAsia="方正小标宋简体" w:cs="方正小标宋简体"/>
          <w:spacing w:val="50"/>
          <w:sz w:val="52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900" w:lineRule="exact"/>
        <w:ind w:left="0" w:right="0"/>
        <w:jc w:val="center"/>
        <w:rPr>
          <w:rFonts w:hint="eastAsia" w:ascii="方正小标宋简体" w:hAnsi="宋体" w:eastAsia="方正小标宋简体" w:cs="方正小标宋简体"/>
          <w:spacing w:val="50"/>
          <w:sz w:val="52"/>
          <w:szCs w:val="44"/>
          <w:lang w:val="en-US"/>
        </w:rPr>
      </w:pPr>
      <w:r>
        <w:rPr>
          <w:rFonts w:hint="eastAsia" w:ascii="方正小标宋简体" w:hAnsi="宋体" w:eastAsia="方正小标宋简体" w:cs="方正小标宋简体"/>
          <w:spacing w:val="50"/>
          <w:kern w:val="2"/>
          <w:sz w:val="52"/>
          <w:szCs w:val="44"/>
          <w:lang w:val="en-US" w:eastAsia="zh-CN" w:bidi="ar"/>
        </w:rPr>
        <w:t>周口市高层次专业技术人才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900" w:lineRule="exact"/>
        <w:ind w:left="0" w:right="0"/>
        <w:jc w:val="center"/>
        <w:rPr>
          <w:rFonts w:hint="eastAsia" w:ascii="方正小标宋简体" w:hAnsi="宋体" w:eastAsia="方正小标宋简体" w:cs="方正小标宋简体"/>
          <w:spacing w:val="50"/>
          <w:sz w:val="52"/>
          <w:szCs w:val="44"/>
          <w:lang w:val="en-US"/>
        </w:rPr>
      </w:pPr>
      <w:r>
        <w:rPr>
          <w:rFonts w:hint="eastAsia" w:ascii="方正小标宋简体" w:hAnsi="宋体" w:eastAsia="方正小标宋简体" w:cs="方正小标宋简体"/>
          <w:spacing w:val="50"/>
          <w:kern w:val="2"/>
          <w:sz w:val="52"/>
          <w:szCs w:val="44"/>
          <w:lang w:val="en-US" w:eastAsia="zh-CN" w:bidi="ar"/>
        </w:rPr>
        <w:t>管理考核登记表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630" w:firstLineChars="175"/>
        <w:jc w:val="both"/>
        <w:rPr>
          <w:rFonts w:hint="eastAsia" w:ascii="楷体_GB2312" w:hAnsi="楷体" w:eastAsia="楷体_GB2312" w:cs="楷体_GB2312"/>
          <w:color w:val="000000"/>
          <w:sz w:val="36"/>
          <w:szCs w:val="36"/>
          <w:u w:val="single"/>
          <w:lang w:val="en-US"/>
        </w:rPr>
      </w:pPr>
      <w:r>
        <w:rPr>
          <w:rFonts w:hint="eastAsia" w:ascii="楷体_GB2312" w:hAnsi="楷体" w:eastAsia="楷体_GB2312" w:cs="楷体_GB2312"/>
          <w:color w:val="000000"/>
          <w:kern w:val="2"/>
          <w:sz w:val="36"/>
          <w:szCs w:val="36"/>
          <w:lang w:val="en-US" w:eastAsia="zh-CN" w:bidi="ar"/>
        </w:rPr>
        <w:t>姓   名：</w:t>
      </w:r>
      <w:r>
        <w:rPr>
          <w:rFonts w:hint="eastAsia" w:ascii="楷体_GB2312" w:hAnsi="楷体" w:eastAsia="楷体_GB2312" w:cs="楷体_GB2312"/>
          <w:color w:val="000000"/>
          <w:kern w:val="2"/>
          <w:sz w:val="36"/>
          <w:szCs w:val="36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630" w:firstLineChars="175"/>
        <w:jc w:val="left"/>
        <w:rPr>
          <w:rFonts w:hint="eastAsia" w:ascii="楷体_GB2312" w:hAnsi="楷体" w:eastAsia="楷体_GB2312" w:cs="楷体_GB2312"/>
          <w:color w:val="000000"/>
          <w:sz w:val="36"/>
          <w:szCs w:val="36"/>
          <w:u w:val="single"/>
          <w:lang w:val="en-US"/>
        </w:rPr>
      </w:pPr>
      <w:r>
        <w:rPr>
          <w:rFonts w:hint="eastAsia" w:ascii="楷体_GB2312" w:hAnsi="楷体" w:eastAsia="楷体_GB2312" w:cs="楷体_GB2312"/>
          <w:color w:val="000000"/>
          <w:kern w:val="2"/>
          <w:sz w:val="36"/>
          <w:szCs w:val="36"/>
          <w:lang w:val="en-US" w:eastAsia="zh-CN" w:bidi="ar"/>
        </w:rPr>
        <w:t>单   位：</w:t>
      </w:r>
      <w:r>
        <w:rPr>
          <w:rFonts w:hint="eastAsia" w:ascii="楷体_GB2312" w:hAnsi="楷体" w:eastAsia="楷体_GB2312" w:cs="楷体_GB2312"/>
          <w:color w:val="000000"/>
          <w:kern w:val="2"/>
          <w:sz w:val="36"/>
          <w:szCs w:val="36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630" w:firstLineChars="175"/>
        <w:jc w:val="left"/>
        <w:rPr>
          <w:rFonts w:hint="eastAsia" w:ascii="楷体_GB2312" w:hAnsi="楷体" w:eastAsia="楷体_GB2312" w:cs="楷体_GB2312"/>
          <w:sz w:val="36"/>
          <w:szCs w:val="36"/>
          <w:u w:val="single"/>
          <w:lang w:val="en-US"/>
        </w:rPr>
      </w:pPr>
      <w:r>
        <w:rPr>
          <w:rFonts w:hint="eastAsia" w:ascii="楷体_GB2312" w:hAnsi="楷体" w:eastAsia="楷体_GB2312" w:cs="楷体_GB2312"/>
          <w:kern w:val="2"/>
          <w:sz w:val="36"/>
          <w:szCs w:val="36"/>
          <w:lang w:val="en-US" w:eastAsia="zh-CN" w:bidi="ar"/>
        </w:rPr>
        <w:t>专家类别：</w:t>
      </w:r>
      <w:r>
        <w:rPr>
          <w:rFonts w:hint="eastAsia" w:ascii="楷体_GB2312" w:hAnsi="楷体" w:eastAsia="楷体_GB2312" w:cs="楷体_GB2312"/>
          <w:kern w:val="2"/>
          <w:sz w:val="36"/>
          <w:szCs w:val="36"/>
          <w:u w:val="single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630" w:firstLineChars="175"/>
        <w:jc w:val="both"/>
        <w:rPr>
          <w:rFonts w:hint="eastAsia" w:ascii="楷体_GB2312" w:hAnsi="楷体" w:eastAsia="楷体_GB2312" w:cs="楷体_GB2312"/>
          <w:color w:val="000000"/>
          <w:sz w:val="36"/>
          <w:szCs w:val="36"/>
          <w:u w:val="single"/>
          <w:lang w:val="en-US"/>
        </w:rPr>
      </w:pPr>
      <w:r>
        <w:rPr>
          <w:rFonts w:hint="eastAsia" w:ascii="楷体_GB2312" w:hAnsi="楷体" w:eastAsia="楷体_GB2312" w:cs="楷体_GB2312"/>
          <w:color w:val="000000"/>
          <w:kern w:val="2"/>
          <w:sz w:val="36"/>
          <w:szCs w:val="36"/>
          <w:lang w:val="en-US" w:eastAsia="zh-CN" w:bidi="ar"/>
        </w:rPr>
        <w:t>所在县（市、区）/市直单位：</w:t>
      </w:r>
      <w:r>
        <w:rPr>
          <w:rFonts w:hint="eastAsia" w:ascii="楷体_GB2312" w:hAnsi="楷体" w:eastAsia="楷体_GB2312" w:cs="楷体_GB2312"/>
          <w:color w:val="000000"/>
          <w:kern w:val="2"/>
          <w:sz w:val="36"/>
          <w:szCs w:val="36"/>
          <w:u w:val="single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630" w:firstLineChars="175"/>
        <w:jc w:val="both"/>
        <w:rPr>
          <w:rFonts w:hint="eastAsia" w:ascii="楷体_GB2312" w:hAnsi="楷体" w:eastAsia="楷体_GB2312" w:cs="楷体_GB2312"/>
          <w:color w:val="000000"/>
          <w:sz w:val="36"/>
          <w:szCs w:val="36"/>
          <w:u w:val="single"/>
          <w:lang w:val="en-US"/>
        </w:rPr>
      </w:pPr>
      <w:r>
        <w:rPr>
          <w:rFonts w:hint="eastAsia" w:ascii="楷体_GB2312" w:hAnsi="楷体" w:eastAsia="楷体_GB2312" w:cs="楷体_GB2312"/>
          <w:color w:val="000000"/>
          <w:kern w:val="2"/>
          <w:sz w:val="36"/>
          <w:szCs w:val="36"/>
          <w:lang w:val="en-US" w:eastAsia="zh-CN" w:bidi="ar"/>
        </w:rPr>
        <w:t>填表时间：</w:t>
      </w:r>
      <w:r>
        <w:rPr>
          <w:rFonts w:hint="eastAsia" w:ascii="楷体_GB2312" w:hAnsi="楷体" w:eastAsia="楷体_GB2312" w:cs="楷体_GB2312"/>
          <w:color w:val="000000"/>
          <w:kern w:val="2"/>
          <w:sz w:val="36"/>
          <w:szCs w:val="36"/>
          <w:u w:val="single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黑体" w:hAnsi="Calibri" w:eastAsia="黑体" w:cs="黑体"/>
          <w:sz w:val="30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黑体" w:hAnsi="Calibri" w:eastAsia="黑体" w:cs="黑体"/>
          <w:sz w:val="30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黑体" w:hAnsi="Calibri" w:eastAsia="黑体" w:cs="黑体"/>
          <w:sz w:val="30"/>
          <w:szCs w:val="24"/>
          <w:lang w:val="en-US"/>
        </w:rPr>
      </w:pPr>
      <w:r>
        <w:rPr>
          <w:rFonts w:hint="eastAsia" w:ascii="黑体" w:hAnsi="Calibri" w:eastAsia="黑体" w:cs="黑体"/>
          <w:kern w:val="2"/>
          <w:sz w:val="30"/>
          <w:szCs w:val="24"/>
          <w:lang w:val="en-US" w:eastAsia="zh-CN" w:bidi="ar"/>
        </w:rPr>
        <w:t>周口市人力资源和社会保障局印制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仿宋" w:hAnsi="仿宋" w:eastAsia="仿宋" w:cs="仿宋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720" w:right="0" w:hanging="720" w:hangingChars="300"/>
        <w:jc w:val="both"/>
        <w:rPr>
          <w:rFonts w:hint="eastAsia" w:ascii="仿宋_GB2312" w:hAnsi="仿宋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w:t>说明：本表一式3份，分别由市人社部门、市直主管部门/县（市、区）人社部门和专家本人各保存1份。</w:t>
      </w:r>
    </w:p>
    <w:tbl>
      <w:tblPr>
        <w:tblStyle w:val="2"/>
        <w:tblW w:w="9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558"/>
        <w:gridCol w:w="360"/>
        <w:gridCol w:w="677"/>
        <w:gridCol w:w="522"/>
        <w:gridCol w:w="86"/>
        <w:gridCol w:w="1298"/>
        <w:gridCol w:w="174"/>
        <w:gridCol w:w="515"/>
        <w:gridCol w:w="750"/>
        <w:gridCol w:w="29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    间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行政职务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现工作岗位类     别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从事现工作岗位时间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    机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专家等级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市  级</w:t>
            </w: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省  级</w:t>
            </w:r>
          </w:p>
        </w:tc>
        <w:tc>
          <w:tcPr>
            <w:tcW w:w="2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专家类型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现岗位现状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  职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辞职离岗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调  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退  休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8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</w:tr>
    </w:tbl>
    <w:tbl>
      <w:tblPr>
        <w:tblStyle w:val="3"/>
        <w:tblW w:w="9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38" w:hRule="atLeast"/>
          <w:jc w:val="center"/>
        </w:trPr>
        <w:tc>
          <w:tcPr>
            <w:tcW w:w="9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近2年的主要业绩、贡献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663" w:hRule="atLeast"/>
          <w:jc w:val="center"/>
        </w:trPr>
        <w:tc>
          <w:tcPr>
            <w:tcW w:w="9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  <w:jc w:val="center"/>
        </w:trPr>
        <w:tc>
          <w:tcPr>
            <w:tcW w:w="9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                      本人签名：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  <w:jc w:val="center"/>
        </w:trPr>
        <w:tc>
          <w:tcPr>
            <w:tcW w:w="9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0"/>
                <w:szCs w:val="32"/>
                <w:bdr w:val="none" w:color="auto" w:sz="0" w:space="0"/>
                <w:lang w:val="en-US" w:eastAsia="zh-CN" w:bidi="ar"/>
              </w:rPr>
              <w:t>所在单位考核意见：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                              盖  章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  <w:jc w:val="center"/>
        </w:trPr>
        <w:tc>
          <w:tcPr>
            <w:tcW w:w="9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sz w:val="3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0"/>
                <w:szCs w:val="32"/>
                <w:bdr w:val="none" w:color="auto" w:sz="0" w:space="0"/>
                <w:lang w:val="en-US" w:eastAsia="zh-CN" w:bidi="ar"/>
              </w:rPr>
              <w:t>主管局（委）意见：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                              盖  章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sz w:val="3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年    月    日   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D57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が雪</cp:lastModifiedBy>
  <dcterms:modified xsi:type="dcterms:W3CDTF">2019-10-15T08:02:18Z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